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2A9AE" w14:textId="77777777" w:rsidR="00E26172" w:rsidRPr="00E26172" w:rsidRDefault="00E26172" w:rsidP="00E26172">
      <w:pPr>
        <w:rPr>
          <w:b/>
          <w:bCs/>
        </w:rPr>
      </w:pPr>
      <w:r w:rsidRPr="00E26172">
        <w:rPr>
          <w:b/>
          <w:bCs/>
        </w:rPr>
        <w:t>Why should we NOT provide replacements to the part starting with 9C1?</w:t>
      </w:r>
    </w:p>
    <w:p w14:paraId="519466CE" w14:textId="77777777" w:rsidR="00E26172" w:rsidRPr="00E26172" w:rsidRDefault="00E26172" w:rsidP="00E26172"/>
    <w:p w14:paraId="4538CA92" w14:textId="77777777" w:rsidR="00E26172" w:rsidRPr="00E26172" w:rsidRDefault="00E26172" w:rsidP="00E26172">
      <w:r w:rsidRPr="00E26172">
        <w:t>Part# 9C1 in our install base was initially provided solely for cloud evaluation purposes and was designated as a Cloud Evaluation-only XXX SKU, not intended for sale. As the trial period for this product has now concluded, it is no longer eligible for Replacement or RMA. This part is specifically used for testing and demonstration within designated environments. These devices don’t follow the standard warranty clause and thus making it ineligible for RMA.</w:t>
      </w:r>
    </w:p>
    <w:p w14:paraId="3F0D6CC4" w14:textId="77777777" w:rsidR="000879D0" w:rsidRDefault="000879D0"/>
    <w:sectPr w:rsidR="000879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172"/>
    <w:rsid w:val="000879D0"/>
    <w:rsid w:val="00174E66"/>
    <w:rsid w:val="0053785A"/>
    <w:rsid w:val="00751358"/>
    <w:rsid w:val="008141E3"/>
    <w:rsid w:val="00E261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A654F5"/>
  <w15:chartTrackingRefBased/>
  <w15:docId w15:val="{CC73F310-D077-4EAE-A3DE-B498D06EE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61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61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61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61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61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61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61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61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61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61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61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61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61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61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61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61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61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6172"/>
    <w:rPr>
      <w:rFonts w:eastAsiaTheme="majorEastAsia" w:cstheme="majorBidi"/>
      <w:color w:val="272727" w:themeColor="text1" w:themeTint="D8"/>
    </w:rPr>
  </w:style>
  <w:style w:type="paragraph" w:styleId="Title">
    <w:name w:val="Title"/>
    <w:basedOn w:val="Normal"/>
    <w:next w:val="Normal"/>
    <w:link w:val="TitleChar"/>
    <w:uiPriority w:val="10"/>
    <w:qFormat/>
    <w:rsid w:val="00E261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61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61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61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6172"/>
    <w:pPr>
      <w:spacing w:before="160"/>
      <w:jc w:val="center"/>
    </w:pPr>
    <w:rPr>
      <w:i/>
      <w:iCs/>
      <w:color w:val="404040" w:themeColor="text1" w:themeTint="BF"/>
    </w:rPr>
  </w:style>
  <w:style w:type="character" w:customStyle="1" w:styleId="QuoteChar">
    <w:name w:val="Quote Char"/>
    <w:basedOn w:val="DefaultParagraphFont"/>
    <w:link w:val="Quote"/>
    <w:uiPriority w:val="29"/>
    <w:rsid w:val="00E26172"/>
    <w:rPr>
      <w:i/>
      <w:iCs/>
      <w:color w:val="404040" w:themeColor="text1" w:themeTint="BF"/>
    </w:rPr>
  </w:style>
  <w:style w:type="paragraph" w:styleId="ListParagraph">
    <w:name w:val="List Paragraph"/>
    <w:basedOn w:val="Normal"/>
    <w:uiPriority w:val="34"/>
    <w:qFormat/>
    <w:rsid w:val="00E26172"/>
    <w:pPr>
      <w:ind w:left="720"/>
      <w:contextualSpacing/>
    </w:pPr>
  </w:style>
  <w:style w:type="character" w:styleId="IntenseEmphasis">
    <w:name w:val="Intense Emphasis"/>
    <w:basedOn w:val="DefaultParagraphFont"/>
    <w:uiPriority w:val="21"/>
    <w:qFormat/>
    <w:rsid w:val="00E26172"/>
    <w:rPr>
      <w:i/>
      <w:iCs/>
      <w:color w:val="0F4761" w:themeColor="accent1" w:themeShade="BF"/>
    </w:rPr>
  </w:style>
  <w:style w:type="paragraph" w:styleId="IntenseQuote">
    <w:name w:val="Intense Quote"/>
    <w:basedOn w:val="Normal"/>
    <w:next w:val="Normal"/>
    <w:link w:val="IntenseQuoteChar"/>
    <w:uiPriority w:val="30"/>
    <w:qFormat/>
    <w:rsid w:val="00E261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6172"/>
    <w:rPr>
      <w:i/>
      <w:iCs/>
      <w:color w:val="0F4761" w:themeColor="accent1" w:themeShade="BF"/>
    </w:rPr>
  </w:style>
  <w:style w:type="character" w:styleId="IntenseReference">
    <w:name w:val="Intense Reference"/>
    <w:basedOn w:val="DefaultParagraphFont"/>
    <w:uiPriority w:val="32"/>
    <w:qFormat/>
    <w:rsid w:val="00E2617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7784">
      <w:bodyDiv w:val="1"/>
      <w:marLeft w:val="0"/>
      <w:marRight w:val="0"/>
      <w:marTop w:val="0"/>
      <w:marBottom w:val="0"/>
      <w:divBdr>
        <w:top w:val="none" w:sz="0" w:space="0" w:color="auto"/>
        <w:left w:val="none" w:sz="0" w:space="0" w:color="auto"/>
        <w:bottom w:val="none" w:sz="0" w:space="0" w:color="auto"/>
        <w:right w:val="none" w:sz="0" w:space="0" w:color="auto"/>
      </w:divBdr>
    </w:div>
    <w:div w:id="1790196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85</Words>
  <Characters>446</Characters>
  <Application>Microsoft Office Word</Application>
  <DocSecurity>0</DocSecurity>
  <Lines>7</Lines>
  <Paragraphs>2</Paragraphs>
  <ScaleCrop>false</ScaleCrop>
  <Company/>
  <LinksUpToDate>false</LinksUpToDate>
  <CharactersWithSpaces>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Krishnan, Sriram</dc:creator>
  <cp:keywords/>
  <dc:description/>
  <cp:lastModifiedBy>Krishnan, Sriram</cp:lastModifiedBy>
  <cp:revision>1</cp:revision>
  <dcterms:created xsi:type="dcterms:W3CDTF">2025-02-10T16:12:00Z</dcterms:created>
  <dcterms:modified xsi:type="dcterms:W3CDTF">2025-02-10T16:12:00Z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07110ebd-11af-4c13-862f-a209b046fd14</vt:lpwstr>
  </property>
</Properties>
</file>